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ДОГОВОР АРЕНДЫ НЕЖИЛОГО ПОМЕЩЕНИЯ</w:t>
      </w:r>
    </w:p>
    <w:p>
      <w:r>
        <w:t>г. ____________________                                                                        ____________________</w:t>
      </w:r>
    </w:p>
    <w:p>
      <w:r>
        <w:t>____________________, именуемое в дальнейшем «Арендодатель», в лице ____________________, действующего на основании ____________________, с одной стороны, и ____________________, именуемое в дальнейшем «Арендатор», в лице ____________________, действующего на основании ____________________, с другой стороны, заключили настоящий договор о нижеследующем.</w:t>
      </w:r>
    </w:p>
    <w:p>
      <w:r>
        <w:rPr>
          <w:b/>
        </w:rPr>
        <w:t>1. Предмет договора</w:t>
      </w:r>
    </w:p>
    <w:p>
      <w:r>
        <w:t>1. Арендодатель передаёт, а Арендатор принимает во временное владение и пользование нежилое помещение по адресу ____________________, площадью ____________________ кв. м, этаж ____________________, кадастровый номер ____________________.</w:t>
      </w:r>
    </w:p>
    <w:p>
      <w:r>
        <w:t>2. Помещение принадлежит Арендодателю на основании ____________________.</w:t>
      </w:r>
    </w:p>
    <w:p>
      <w:r>
        <w:t>3. Помещение передаётся для использования под ____________________.</w:t>
      </w:r>
    </w:p>
    <w:p>
      <w:r>
        <w:t>4. Арендодатель подтверждает, что на дату настоящего Договора помещение не обременено правами третьих лиц, а также не находится под арестом.</w:t>
      </w:r>
    </w:p>
    <w:p>
      <w:r>
        <w:rPr>
          <w:b/>
        </w:rPr>
        <w:t>2. Срок аренды</w:t>
      </w:r>
    </w:p>
    <w:p>
      <w:r>
        <w:t>1. Договор действует с ____________________ по ____________________.</w:t>
      </w:r>
    </w:p>
    <w:p>
      <w:r>
        <w:t>2. Если ни одна из сторон не заявила о прекращении договора за ____________________ дней до окончания срока, договор считается продлённым на тот же срок на тех же условиях.</w:t>
      </w:r>
    </w:p>
    <w:p>
      <w:r>
        <w:t>3. Помещение передаётся по акту приёма-передачи в течение ____________________ дней с даты подписания договора.</w:t>
      </w:r>
    </w:p>
    <w:p>
      <w:r>
        <w:rPr>
          <w:b/>
        </w:rPr>
        <w:t>3. Арендная плата и порядок расчётов</w:t>
      </w:r>
    </w:p>
    <w:p>
      <w:r>
        <w:t>1. Постоянная часть арендной платы составляет ____________________ рублей в месяц, в том числе НДС ____________________.</w:t>
      </w:r>
    </w:p>
    <w:p>
      <w:r>
        <w:t>2. Переменная часть — стоимость коммунальных услуг и электроэнергии по показаниям приборов учёта, оплачивается на основании счёта Арендодателя.</w:t>
      </w:r>
    </w:p>
    <w:p>
      <w:r>
        <w:t>3. Плата вносится не позднее ____________________ числа оплачиваемого месяца путём перечисления на расчётный счёт Арендодателя.</w:t>
      </w:r>
    </w:p>
    <w:p>
      <w:r>
        <w:t>4. Арендная плата за неполный месяц действия договора рассчитывается пропорционально количеству дней аренды.</w:t>
      </w:r>
    </w:p>
    <w:p>
      <w:r>
        <w:t>5. Арендодатель вправе изменить постоянную часть платы не чаще одного раза в год, уведомив Арендатора письменно не позднее чем за ____________________ дней.</w:t>
      </w:r>
    </w:p>
    <w:p>
      <w:r>
        <w:t>6. Арендатор вносит обеспечительный платёж в размере ____________________ рублей, который возвращается в течение ____________________ дней после подписания акта возврата за вычетом подтверждённой задолженности и убытков.</w:t>
      </w:r>
    </w:p>
    <w:p>
      <w:r>
        <w:rPr>
          <w:b/>
        </w:rPr>
        <w:t>4. Обязанности Арендодателя</w:t>
      </w:r>
    </w:p>
    <w:p>
      <w:r>
        <w:t>1. Передать помещение в состоянии, пригодном для использования по назначению, вместе с ключами и документами.</w:t>
      </w:r>
    </w:p>
    <w:p>
      <w:r>
        <w:t>2. Осуществлять капитальный ремонт помещения и общего имущества здания.</w:t>
      </w:r>
    </w:p>
    <w:p>
      <w:r>
        <w:t>3. Обеспечить доступ Арендатора и его работников в помещение в согласованном режиме.</w:t>
      </w:r>
    </w:p>
    <w:p>
      <w:r>
        <w:t>4. Предупредить Арендатора о правах третьих лиц на помещение при заключении договора.</w:t>
      </w:r>
    </w:p>
    <w:p>
      <w:r>
        <w:rPr>
          <w:b/>
        </w:rPr>
        <w:t>5. Обязанности Арендатора</w:t>
      </w:r>
    </w:p>
    <w:p>
      <w:r>
        <w:t>1. Использовать помещение в соответствии с его назначением и условиями договора.</w:t>
      </w:r>
    </w:p>
    <w:p>
      <w:r>
        <w:t>2. Своевременно вносить арендную плату и возмещать стоимость коммунальных услуг.</w:t>
      </w:r>
    </w:p>
    <w:p>
      <w:r>
        <w:t>3. Поддерживать помещение в исправном состоянии и производить текущий ремонт.</w:t>
      </w:r>
    </w:p>
    <w:p>
      <w:r>
        <w:t>4. Соблюдать требования пожарной безопасности, санитарные нормы и правила пользования зданием.</w:t>
      </w:r>
    </w:p>
    <w:p>
      <w:r>
        <w:t>5. Не производить перепланировку и неотделимые улучшения без письменного согласия Арендодателя.</w:t>
      </w:r>
    </w:p>
    <w:p>
      <w:r>
        <w:t>6. Не передавать помещение в субаренду без письменного согласия Арендодателя.</w:t>
      </w:r>
    </w:p>
    <w:p>
      <w:r>
        <w:t>7. Вернуть помещение по акту в состоянии, в котором оно было получено, с учётом нормального износа.</w:t>
      </w:r>
    </w:p>
    <w:p>
      <w:r>
        <w:rPr>
          <w:b/>
        </w:rPr>
        <w:t>6. Улучшения помещения</w:t>
      </w:r>
    </w:p>
    <w:p>
      <w:r>
        <w:t>1. Отделимые улучшения являются собственностью Арендатора и могут быть им вывезены при возврате помещения.</w:t>
      </w:r>
    </w:p>
    <w:p>
      <w:r>
        <w:t>2. Стоимость неотделимых улучшений, произведённых с письменного согласия Арендодателя, возмещается в порядке, согласованном сторонами.</w:t>
      </w:r>
    </w:p>
    <w:p>
      <w:r>
        <w:t>3. Неотделимые улучшения, произведённые без согласия Арендодателя, возмещению не подлежат.</w:t>
      </w:r>
    </w:p>
    <w:p>
      <w:r>
        <w:rPr>
          <w:b/>
        </w:rPr>
        <w:t>7. Ответственность сторон</w:t>
      </w:r>
    </w:p>
    <w:p>
      <w:r>
        <w:t>1. За просрочку внесения арендной платы Арендатор уплачивает пени в размере ____________________ % от суммы задолженности за каждый день просрочки.</w:t>
      </w:r>
    </w:p>
    <w:p>
      <w:r>
        <w:t>2. За просрочку передачи помещения Арендодатель уплачивает пени в том же размере от месячной арендной платы.</w:t>
      </w:r>
    </w:p>
    <w:p>
      <w:r>
        <w:t>3. Сторона, нарушившая договор, возмещает другой стороне причинённые убытки в части, не покрытой неустойкой.</w:t>
      </w:r>
    </w:p>
    <w:p>
      <w:r>
        <w:rPr>
          <w:b/>
        </w:rPr>
        <w:t>8. Изменение и расторжение договора</w:t>
      </w:r>
    </w:p>
    <w:p>
      <w:r>
        <w:t>1. Договор может быть расторгнут по соглашению сторон в любое время.</w:t>
      </w:r>
    </w:p>
    <w:p>
      <w:r>
        <w:t>2. Арендатор вправе отказаться от договора, письменно уведомив Арендодателя за ____________________ дней.</w:t>
      </w:r>
    </w:p>
    <w:p>
      <w:r>
        <w:t>3. Арендодатель вправе требовать досрочного расторжения в случаях, предусмотренных статьёй 619 Гражданского кодекса, направив письменное предупреждение.</w:t>
      </w:r>
    </w:p>
    <w:p>
      <w:r>
        <w:t>4. Прекращение договора не освобождает стороны от исполнения обязательств, возникших до его прекращения.</w:t>
      </w:r>
    </w:p>
    <w:p>
      <w:r>
        <w:rPr>
          <w:b/>
        </w:rPr>
        <w:t>9. Заключительные положения</w:t>
      </w:r>
    </w:p>
    <w:p>
      <w:r>
        <w:t>1. Договор вступает в силу с момента подписания сторонами.</w:t>
      </w:r>
    </w:p>
    <w:p>
      <w:r>
        <w:t>2. Споры разрешаются путём переговоров, а при недостижении согласия — в арбитражном суде по месту нахождения помещения.</w:t>
      </w:r>
    </w:p>
    <w:p>
      <w:r>
        <w:t>3. Договор составлен в двух экземплярах, имеющих равную юридическую силу.</w:t>
      </w:r>
    </w:p>
    <w:p>
      <w:r>
        <w:rPr>
          <w:b/>
        </w:rPr>
        <w:t>Реквизиты и подписи сторон</w:t>
      </w:r>
    </w:p>
    <w:p>
      <w:r>
        <w:t>Арендодатель: наименование, ИНН, КПП, ОГРН, юридический адрес, расчётный счёт, банк, БИК, телефон. Подпись, расшифровка, печать при наличии.</w:t>
      </w:r>
    </w:p>
    <w:p>
      <w:r>
        <w:t>Арендатор: наименование, ИНН, КПП, ОГРН, юридический адрес, расчётный счёт, банк, БИК, телефон. Подпись, расшифровка, печать при наличии.</w:t>
      </w:r>
    </w:p>
    <w:p>
      <w:r>
        <w:t>Приложения: акт приёма-передачи помещения, план помещения, копии правоустанавливающих документов.</w:t>
      </w:r>
    </w:p>
    <w:p/>
    <w:p>
      <w:r>
        <w:rPr>
          <w:i/>
          <w:sz w:val="20"/>
        </w:rPr>
        <w:t>Шаблон носит справочный характер: это болванка, которую нужно настроить под конкретную сделку. Перед подписанием проверьте условия под свою ситуацию, а в спорных случаях покажите документ юристу.</w:t>
      </w:r>
    </w:p>
    <w:p>
      <w:r>
        <w:rPr>
          <w:sz w:val="18"/>
        </w:rPr>
        <w:t>Шаблон подготовлен редакцией портала «Бизнес Вверх» — бизнесвверх.рф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